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3E00" w:rsidRDefault="00093E00" w:rsidP="00093E00">
      <w:pPr>
        <w:spacing w:after="0" w:line="240" w:lineRule="auto"/>
        <w:jc w:val="center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b/>
          <w:lang w:val="sr-Cyrl-RS"/>
        </w:rPr>
        <w:t xml:space="preserve">УЏБЕНИЦИ ЗА </w:t>
      </w:r>
      <w:r>
        <w:rPr>
          <w:rFonts w:ascii="Times New Roman" w:hAnsi="Times New Roman" w:cs="Times New Roman"/>
          <w:b/>
          <w:lang w:val="sr-Cyrl-RS"/>
        </w:rPr>
        <w:t>ПРВИ</w:t>
      </w:r>
      <w:bookmarkStart w:id="0" w:name="_GoBack"/>
      <w:bookmarkEnd w:id="0"/>
      <w:r>
        <w:rPr>
          <w:rFonts w:ascii="Times New Roman" w:hAnsi="Times New Roman" w:cs="Times New Roman"/>
          <w:b/>
          <w:lang w:val="sr-Cyrl-RS"/>
        </w:rPr>
        <w:t xml:space="preserve">  РАЗРЕД ШКОЛСКЕ 2025/26. ГОДИНЕ</w:t>
      </w:r>
    </w:p>
    <w:tbl>
      <w:tblPr>
        <w:tblStyle w:val="TableGrid"/>
        <w:tblpPr w:leftFromText="180" w:rightFromText="180" w:vertAnchor="page" w:horzAnchor="margin" w:tblpX="-162" w:tblpY="2409"/>
        <w:tblW w:w="10080" w:type="dxa"/>
        <w:tblLayout w:type="fixed"/>
        <w:tblLook w:val="04A0" w:firstRow="1" w:lastRow="0" w:firstColumn="1" w:lastColumn="0" w:noHBand="0" w:noVBand="1"/>
      </w:tblPr>
      <w:tblGrid>
        <w:gridCol w:w="2538"/>
        <w:gridCol w:w="1581"/>
        <w:gridCol w:w="3349"/>
        <w:gridCol w:w="2612"/>
      </w:tblGrid>
      <w:tr w:rsidR="00BC2BEC">
        <w:trPr>
          <w:trHeight w:val="539"/>
        </w:trPr>
        <w:tc>
          <w:tcPr>
            <w:tcW w:w="2538" w:type="dxa"/>
            <w:shd w:val="clear" w:color="auto" w:fill="F2F2F2" w:themeFill="background1" w:themeFillShade="F2"/>
            <w:vAlign w:val="center"/>
          </w:tcPr>
          <w:p w:rsidR="00BC2BEC" w:rsidRDefault="0088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предмет</w:t>
            </w:r>
          </w:p>
        </w:tc>
        <w:tc>
          <w:tcPr>
            <w:tcW w:w="1581" w:type="dxa"/>
            <w:shd w:val="clear" w:color="auto" w:fill="F2F2F2" w:themeFill="background1" w:themeFillShade="F2"/>
            <w:vAlign w:val="center"/>
          </w:tcPr>
          <w:p w:rsidR="00BC2BEC" w:rsidRDefault="0088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назив издавача</w:t>
            </w:r>
          </w:p>
        </w:tc>
        <w:tc>
          <w:tcPr>
            <w:tcW w:w="3349" w:type="dxa"/>
            <w:shd w:val="clear" w:color="auto" w:fill="F2F2F2" w:themeFill="background1" w:themeFillShade="F2"/>
            <w:vAlign w:val="center"/>
          </w:tcPr>
          <w:p w:rsidR="00BC2BEC" w:rsidRDefault="0088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наслов уџбеника</w:t>
            </w:r>
          </w:p>
        </w:tc>
        <w:tc>
          <w:tcPr>
            <w:tcW w:w="2612" w:type="dxa"/>
            <w:shd w:val="clear" w:color="auto" w:fill="F2F2F2" w:themeFill="background1" w:themeFillShade="F2"/>
            <w:vAlign w:val="center"/>
          </w:tcPr>
          <w:p w:rsidR="00BC2BEC" w:rsidRDefault="0088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аутори</w:t>
            </w:r>
          </w:p>
        </w:tc>
      </w:tr>
      <w:tr w:rsidR="00BC2BEC">
        <w:trPr>
          <w:trHeight w:val="957"/>
        </w:trPr>
        <w:tc>
          <w:tcPr>
            <w:tcW w:w="2538" w:type="dxa"/>
            <w:vMerge w:val="restart"/>
          </w:tcPr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C2BEC" w:rsidRDefault="0088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Српски језик</w:t>
            </w:r>
          </w:p>
        </w:tc>
        <w:tc>
          <w:tcPr>
            <w:tcW w:w="1581" w:type="dxa"/>
            <w:vMerge w:val="restart"/>
          </w:tcPr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C2BEC" w:rsidRDefault="00BC2BE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C2BEC" w:rsidRDefault="0088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НОВИ ЛОГОС</w:t>
            </w:r>
          </w:p>
        </w:tc>
        <w:tc>
          <w:tcPr>
            <w:tcW w:w="3349" w:type="dxa"/>
          </w:tcPr>
          <w:p w:rsidR="00BC2BEC" w:rsidRDefault="00BC2BE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C2BEC" w:rsidRDefault="0088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Буквар  са словарицом с додатним материјалима (картицама)</w:t>
            </w:r>
          </w:p>
        </w:tc>
        <w:tc>
          <w:tcPr>
            <w:tcW w:w="2612" w:type="dxa"/>
          </w:tcPr>
          <w:p w:rsidR="00BC2BEC" w:rsidRDefault="00882705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 xml:space="preserve">Душка Милић , </w:t>
            </w:r>
          </w:p>
          <w:p w:rsidR="00BC2BEC" w:rsidRDefault="00882705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Татјана Митић</w:t>
            </w:r>
          </w:p>
          <w:p w:rsidR="00BC2BEC" w:rsidRDefault="00BC2BE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C2BEC">
        <w:trPr>
          <w:trHeight w:val="1065"/>
        </w:trPr>
        <w:tc>
          <w:tcPr>
            <w:tcW w:w="2538" w:type="dxa"/>
            <w:vMerge/>
          </w:tcPr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1" w:type="dxa"/>
            <w:vMerge/>
          </w:tcPr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9" w:type="dxa"/>
          </w:tcPr>
          <w:p w:rsidR="00BC2BEC" w:rsidRDefault="00BC2BEC">
            <w:pPr>
              <w:spacing w:after="0" w:line="240" w:lineRule="auto"/>
              <w:rPr>
                <w:rFonts w:ascii="Calibri" w:hAnsi="Calibri"/>
                <w:color w:val="000000"/>
              </w:rPr>
            </w:pPr>
          </w:p>
          <w:p w:rsidR="00BC2BEC" w:rsidRDefault="00882705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Наставни листови уз Буквар 1</w:t>
            </w:r>
          </w:p>
          <w:p w:rsidR="00BC2BEC" w:rsidRDefault="00BC2BE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12" w:type="dxa"/>
          </w:tcPr>
          <w:p w:rsidR="00BC2BEC" w:rsidRDefault="00882705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 xml:space="preserve">Душка Милић , </w:t>
            </w:r>
          </w:p>
          <w:p w:rsidR="00BC2BEC" w:rsidRDefault="00882705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Татјана Митић</w:t>
            </w:r>
          </w:p>
          <w:p w:rsidR="00BC2BEC" w:rsidRDefault="00BC2BE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C2BEC">
        <w:trPr>
          <w:trHeight w:val="714"/>
        </w:trPr>
        <w:tc>
          <w:tcPr>
            <w:tcW w:w="2538" w:type="dxa"/>
            <w:vMerge/>
            <w:tcBorders>
              <w:bottom w:val="single" w:sz="4" w:space="0" w:color="auto"/>
            </w:tcBorders>
          </w:tcPr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1" w:type="dxa"/>
            <w:vMerge/>
            <w:tcBorders>
              <w:bottom w:val="single" w:sz="4" w:space="0" w:color="auto"/>
            </w:tcBorders>
          </w:tcPr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9" w:type="dxa"/>
          </w:tcPr>
          <w:p w:rsidR="00BC2BEC" w:rsidRDefault="00882705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Реч по реч - читанка с додатним матерјалима (картицама)</w:t>
            </w:r>
          </w:p>
          <w:p w:rsidR="00BC2BEC" w:rsidRDefault="00BC2B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612" w:type="dxa"/>
          </w:tcPr>
          <w:p w:rsidR="00BC2BEC" w:rsidRDefault="00882705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Наташа Станковић Шошо,  Маја Костић</w:t>
            </w:r>
          </w:p>
          <w:p w:rsidR="00BC2BEC" w:rsidRDefault="00BC2B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/>
              </w:rPr>
            </w:pPr>
          </w:p>
          <w:p w:rsidR="00BC2BEC" w:rsidRDefault="00BC2B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</w:tr>
      <w:tr w:rsidR="00BC2BEC">
        <w:trPr>
          <w:trHeight w:val="807"/>
        </w:trPr>
        <w:tc>
          <w:tcPr>
            <w:tcW w:w="2538" w:type="dxa"/>
            <w:tcBorders>
              <w:bottom w:val="nil"/>
            </w:tcBorders>
          </w:tcPr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C2BEC" w:rsidRDefault="0088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1581" w:type="dxa"/>
            <w:tcBorders>
              <w:bottom w:val="nil"/>
            </w:tcBorders>
          </w:tcPr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C2BEC" w:rsidRDefault="0088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НОВИ </w:t>
            </w:r>
          </w:p>
        </w:tc>
        <w:tc>
          <w:tcPr>
            <w:tcW w:w="3349" w:type="dxa"/>
          </w:tcPr>
          <w:p w:rsidR="00BC2BEC" w:rsidRDefault="0088270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Calibri" w:hAnsi="Calibri"/>
                <w:color w:val="000000"/>
              </w:rPr>
              <w:t>Математика 1- уџбеник из 4 дела ( 1.,2. ,3. ,4.)</w:t>
            </w:r>
          </w:p>
        </w:tc>
        <w:tc>
          <w:tcPr>
            <w:tcW w:w="2612" w:type="dxa"/>
          </w:tcPr>
          <w:p w:rsidR="00BC2BEC" w:rsidRDefault="00882705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Ива Иванчевић Илић, Сенка Тахировић Раковић</w:t>
            </w:r>
          </w:p>
        </w:tc>
      </w:tr>
      <w:tr w:rsidR="00BC2BEC">
        <w:trPr>
          <w:trHeight w:val="807"/>
        </w:trPr>
        <w:tc>
          <w:tcPr>
            <w:tcW w:w="2538" w:type="dxa"/>
            <w:tcBorders>
              <w:top w:val="nil"/>
            </w:tcBorders>
          </w:tcPr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1" w:type="dxa"/>
            <w:tcBorders>
              <w:top w:val="nil"/>
            </w:tcBorders>
          </w:tcPr>
          <w:p w:rsidR="00BC2BEC" w:rsidRDefault="0088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ЛОГОС</w:t>
            </w:r>
          </w:p>
        </w:tc>
        <w:tc>
          <w:tcPr>
            <w:tcW w:w="3349" w:type="dxa"/>
          </w:tcPr>
          <w:p w:rsidR="00BC2BEC" w:rsidRDefault="00882705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Математика 1 - наставни листови</w:t>
            </w:r>
          </w:p>
        </w:tc>
        <w:tc>
          <w:tcPr>
            <w:tcW w:w="2612" w:type="dxa"/>
          </w:tcPr>
          <w:p w:rsidR="00BC2BEC" w:rsidRDefault="00882705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Ива Иванчевић Илић, Сенка Тахировић Раковић</w:t>
            </w:r>
          </w:p>
          <w:p w:rsidR="00BC2BEC" w:rsidRDefault="00BC2BEC">
            <w:pPr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</w:tr>
      <w:tr w:rsidR="00BC2BEC">
        <w:trPr>
          <w:trHeight w:val="527"/>
        </w:trPr>
        <w:tc>
          <w:tcPr>
            <w:tcW w:w="2538" w:type="dxa"/>
          </w:tcPr>
          <w:p w:rsidR="00BC2BEC" w:rsidRDefault="0088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Енглески језик</w:t>
            </w:r>
          </w:p>
        </w:tc>
        <w:tc>
          <w:tcPr>
            <w:tcW w:w="1581" w:type="dxa"/>
          </w:tcPr>
          <w:p w:rsidR="00BC2BEC" w:rsidRDefault="0088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„Data Status“</w:t>
            </w:r>
          </w:p>
        </w:tc>
        <w:tc>
          <w:tcPr>
            <w:tcW w:w="3349" w:type="dxa"/>
          </w:tcPr>
          <w:p w:rsidR="00BC2BEC" w:rsidRDefault="00882705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Smart junior 1</w:t>
            </w:r>
          </w:p>
          <w:p w:rsidR="00BC2BEC" w:rsidRDefault="00BC2B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12" w:type="dxa"/>
          </w:tcPr>
          <w:p w:rsidR="00BC2BEC" w:rsidRDefault="00BC2BE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BC2BEC" w:rsidRDefault="00882705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H.Q. Mitchell</w:t>
            </w:r>
          </w:p>
          <w:p w:rsidR="00BC2BEC" w:rsidRDefault="00BC2BE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C2BEC">
        <w:trPr>
          <w:trHeight w:val="380"/>
        </w:trPr>
        <w:tc>
          <w:tcPr>
            <w:tcW w:w="2538" w:type="dxa"/>
            <w:vMerge w:val="restart"/>
          </w:tcPr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C2BEC" w:rsidRDefault="0088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Свет око нас</w:t>
            </w:r>
          </w:p>
        </w:tc>
        <w:tc>
          <w:tcPr>
            <w:tcW w:w="1581" w:type="dxa"/>
            <w:vMerge w:val="restart"/>
          </w:tcPr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C2BEC" w:rsidRDefault="0088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НОВИ ЛОГОС</w:t>
            </w:r>
          </w:p>
        </w:tc>
        <w:tc>
          <w:tcPr>
            <w:tcW w:w="3349" w:type="dxa"/>
          </w:tcPr>
          <w:p w:rsidR="00BC2BEC" w:rsidRDefault="00882705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Свет око нас 1, уџбеник с додатним матријалима (картицама)</w:t>
            </w:r>
          </w:p>
          <w:p w:rsidR="00BC2BEC" w:rsidRDefault="00BC2BE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12" w:type="dxa"/>
            <w:vMerge w:val="restart"/>
          </w:tcPr>
          <w:p w:rsidR="00BC2BEC" w:rsidRDefault="00882705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 xml:space="preserve">Љиља Стокановић , Гордана Лукић , </w:t>
            </w:r>
          </w:p>
          <w:p w:rsidR="00BC2BEC" w:rsidRDefault="00882705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Гордана Субаков Симић</w:t>
            </w:r>
          </w:p>
          <w:p w:rsidR="00BC2BEC" w:rsidRDefault="00BC2BEC">
            <w:pPr>
              <w:tabs>
                <w:tab w:val="left" w:pos="1440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sr-Cyrl-CS"/>
              </w:rPr>
            </w:pPr>
          </w:p>
          <w:p w:rsidR="00BC2BEC" w:rsidRDefault="00BC2BE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C2BEC">
        <w:trPr>
          <w:trHeight w:val="380"/>
        </w:trPr>
        <w:tc>
          <w:tcPr>
            <w:tcW w:w="2538" w:type="dxa"/>
            <w:vMerge/>
          </w:tcPr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1" w:type="dxa"/>
            <w:vMerge/>
          </w:tcPr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9" w:type="dxa"/>
          </w:tcPr>
          <w:p w:rsidR="00BC2BEC" w:rsidRDefault="00882705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Свет око нас 1 , радна свеска</w:t>
            </w:r>
          </w:p>
          <w:p w:rsidR="00BC2BEC" w:rsidRDefault="00BC2B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2612" w:type="dxa"/>
            <w:vMerge/>
          </w:tcPr>
          <w:p w:rsidR="00BC2BEC" w:rsidRDefault="00BC2BEC">
            <w:pPr>
              <w:tabs>
                <w:tab w:val="left" w:pos="1440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sr-Cyrl-CS"/>
              </w:rPr>
            </w:pPr>
          </w:p>
        </w:tc>
      </w:tr>
      <w:tr w:rsidR="00BC2BEC">
        <w:trPr>
          <w:trHeight w:val="807"/>
        </w:trPr>
        <w:tc>
          <w:tcPr>
            <w:tcW w:w="2538" w:type="dxa"/>
          </w:tcPr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C2BEC" w:rsidRDefault="0088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Музичка култура</w:t>
            </w:r>
          </w:p>
        </w:tc>
        <w:tc>
          <w:tcPr>
            <w:tcW w:w="1581" w:type="dxa"/>
          </w:tcPr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C2BEC" w:rsidRDefault="0088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НОВИ ЛОГОС</w:t>
            </w:r>
          </w:p>
        </w:tc>
        <w:tc>
          <w:tcPr>
            <w:tcW w:w="3349" w:type="dxa"/>
          </w:tcPr>
          <w:p w:rsidR="00BC2BEC" w:rsidRDefault="00882705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Музичка култура  1, уџбеник с додатним материјалима (картицама)</w:t>
            </w:r>
          </w:p>
          <w:p w:rsidR="00BC2BEC" w:rsidRDefault="00BC2BE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12" w:type="dxa"/>
          </w:tcPr>
          <w:p w:rsidR="00BC2BEC" w:rsidRDefault="00882705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Драгана Михајловић Бокан , Марина Ињац</w:t>
            </w:r>
          </w:p>
          <w:p w:rsidR="00BC2BEC" w:rsidRDefault="00BC2BE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C2BEC">
        <w:trPr>
          <w:trHeight w:val="832"/>
        </w:trPr>
        <w:tc>
          <w:tcPr>
            <w:tcW w:w="2538" w:type="dxa"/>
          </w:tcPr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C2BEC" w:rsidRDefault="0088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Ликовна култура</w:t>
            </w:r>
          </w:p>
        </w:tc>
        <w:tc>
          <w:tcPr>
            <w:tcW w:w="1581" w:type="dxa"/>
          </w:tcPr>
          <w:p w:rsidR="00BC2BEC" w:rsidRDefault="00BC2BE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C2BEC" w:rsidRDefault="0088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НОВИ </w:t>
            </w:r>
            <w:r>
              <w:rPr>
                <w:rFonts w:ascii="Times New Roman" w:hAnsi="Times New Roman" w:cs="Times New Roman"/>
              </w:rPr>
              <w:t>ЛОГОС</w:t>
            </w:r>
          </w:p>
        </w:tc>
        <w:tc>
          <w:tcPr>
            <w:tcW w:w="3349" w:type="dxa"/>
          </w:tcPr>
          <w:p w:rsidR="00BC2BEC" w:rsidRDefault="00882705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Ликовна култура 1, уџбеник</w:t>
            </w:r>
          </w:p>
          <w:p w:rsidR="00BC2BEC" w:rsidRDefault="00BC2BE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12" w:type="dxa"/>
          </w:tcPr>
          <w:p w:rsidR="00BC2BEC" w:rsidRDefault="00882705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Милутин Мићић , Гордана Мићић</w:t>
            </w:r>
          </w:p>
          <w:p w:rsidR="00BC2BEC" w:rsidRDefault="00BC2BE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C2BEC">
        <w:trPr>
          <w:trHeight w:val="832"/>
        </w:trPr>
        <w:tc>
          <w:tcPr>
            <w:tcW w:w="2538" w:type="dxa"/>
          </w:tcPr>
          <w:p w:rsidR="00BC2BEC" w:rsidRDefault="0088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Дигитални свет </w:t>
            </w:r>
          </w:p>
        </w:tc>
        <w:tc>
          <w:tcPr>
            <w:tcW w:w="1581" w:type="dxa"/>
          </w:tcPr>
          <w:p w:rsidR="00BC2BEC" w:rsidRDefault="0088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НОВИ ЛОГОС</w:t>
            </w:r>
          </w:p>
        </w:tc>
        <w:tc>
          <w:tcPr>
            <w:tcW w:w="3349" w:type="dxa"/>
          </w:tcPr>
          <w:p w:rsidR="00BC2BEC" w:rsidRDefault="0088270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hAnsi="Calibri"/>
                <w:color w:val="000000"/>
              </w:rPr>
              <w:t xml:space="preserve">Дигитални свет 1, уџбеник с додатним материјалима </w:t>
            </w:r>
          </w:p>
        </w:tc>
        <w:tc>
          <w:tcPr>
            <w:tcW w:w="2612" w:type="dxa"/>
          </w:tcPr>
          <w:p w:rsidR="00BC2BEC" w:rsidRDefault="00882705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Наташа Анђелковић , Биљана Калафатић , Марина Ињац</w:t>
            </w:r>
          </w:p>
          <w:p w:rsidR="00BC2BEC" w:rsidRDefault="00BC2BE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BC2BEC">
        <w:trPr>
          <w:trHeight w:val="832"/>
        </w:trPr>
        <w:tc>
          <w:tcPr>
            <w:tcW w:w="2538" w:type="dxa"/>
          </w:tcPr>
          <w:p w:rsidR="00BC2BEC" w:rsidRDefault="0088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Верска настава</w:t>
            </w:r>
          </w:p>
        </w:tc>
        <w:tc>
          <w:tcPr>
            <w:tcW w:w="1581" w:type="dxa"/>
          </w:tcPr>
          <w:p w:rsidR="00BC2BEC" w:rsidRDefault="0088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Calibri" w:hAnsi="Calibri"/>
                <w:color w:val="000000"/>
              </w:rPr>
              <w:t>Завод за уџбенике</w:t>
            </w:r>
          </w:p>
        </w:tc>
        <w:tc>
          <w:tcPr>
            <w:tcW w:w="3349" w:type="dxa"/>
          </w:tcPr>
          <w:p w:rsidR="00BC2BEC" w:rsidRDefault="008827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Calibri" w:hAnsi="Calibri"/>
                <w:color w:val="000000"/>
              </w:rPr>
              <w:t>Православни катихизис</w:t>
            </w:r>
          </w:p>
        </w:tc>
        <w:tc>
          <w:tcPr>
            <w:tcW w:w="2612" w:type="dxa"/>
          </w:tcPr>
          <w:p w:rsidR="00BC2BEC" w:rsidRDefault="00882705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Епископ Игњатије Мидић</w:t>
            </w:r>
          </w:p>
          <w:p w:rsidR="00BC2BEC" w:rsidRDefault="00BC2BE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BC2BEC" w:rsidRDefault="00BC2BEC">
      <w:pPr>
        <w:rPr>
          <w:rFonts w:ascii="Times New Roman" w:hAnsi="Times New Roman" w:cs="Times New Roman"/>
        </w:rPr>
      </w:pPr>
    </w:p>
    <w:sectPr w:rsidR="00BC2BEC">
      <w:pgSz w:w="12240" w:h="15840"/>
      <w:pgMar w:top="1440" w:right="1440" w:bottom="42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2705" w:rsidRDefault="00882705">
      <w:pPr>
        <w:spacing w:line="240" w:lineRule="auto"/>
      </w:pPr>
      <w:r>
        <w:separator/>
      </w:r>
    </w:p>
  </w:endnote>
  <w:endnote w:type="continuationSeparator" w:id="0">
    <w:p w:rsidR="00882705" w:rsidRDefault="0088270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2705" w:rsidRDefault="00882705">
      <w:pPr>
        <w:spacing w:after="0"/>
      </w:pPr>
      <w:r>
        <w:separator/>
      </w:r>
    </w:p>
  </w:footnote>
  <w:footnote w:type="continuationSeparator" w:id="0">
    <w:p w:rsidR="00882705" w:rsidRDefault="00882705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20C0"/>
    <w:rsid w:val="000120C0"/>
    <w:rsid w:val="00093E00"/>
    <w:rsid w:val="00207124"/>
    <w:rsid w:val="002616DF"/>
    <w:rsid w:val="004C3559"/>
    <w:rsid w:val="004D198C"/>
    <w:rsid w:val="00502528"/>
    <w:rsid w:val="00533DBA"/>
    <w:rsid w:val="00611F7B"/>
    <w:rsid w:val="0076694D"/>
    <w:rsid w:val="008603D0"/>
    <w:rsid w:val="00882705"/>
    <w:rsid w:val="008B0C14"/>
    <w:rsid w:val="00980346"/>
    <w:rsid w:val="00A0482B"/>
    <w:rsid w:val="00AC09E3"/>
    <w:rsid w:val="00BC2BEC"/>
    <w:rsid w:val="00CB6248"/>
    <w:rsid w:val="00D930B2"/>
    <w:rsid w:val="00DF2052"/>
    <w:rsid w:val="00F6198B"/>
    <w:rsid w:val="00FA613A"/>
    <w:rsid w:val="1C500363"/>
    <w:rsid w:val="270A752C"/>
    <w:rsid w:val="34082DD0"/>
    <w:rsid w:val="3975223B"/>
    <w:rsid w:val="76A239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7242891-FC03-4770-A6BD-02677674A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188</Words>
  <Characters>1073</Characters>
  <Application>Microsoft Office Word</Application>
  <DocSecurity>0</DocSecurity>
  <Lines>8</Lines>
  <Paragraphs>2</Paragraphs>
  <ScaleCrop>false</ScaleCrop>
  <Company/>
  <LinksUpToDate>false</LinksUpToDate>
  <CharactersWithSpaces>1259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Djordjevici</dc:creator>
  <cp:lastModifiedBy>Djordjevici</cp:lastModifiedBy>
  <cp:revision>4</cp:revision>
  <cp:lastPrinted>2025-03-09T23:34:00Z</cp:lastPrinted>
  <dcterms:created xsi:type="dcterms:W3CDTF">2025-03-09T13:23:00Z</dcterms:created>
  <dcterms:modified xsi:type="dcterms:W3CDTF">2025-03-26T08:31:00Z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1033-12.2.0.20326</vt:lpwstr>
  </property>
  <property fmtid="{D5CDD505-2E9C-101B-9397-08002B2CF9AE}" pid="3" name="ICV">
    <vt:lpwstr>C7D812FC63E749E09926000C4E9B5146_13</vt:lpwstr>
  </property>
</Properties>
</file>