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21"/>
        <w:tblW w:w="10173" w:type="dxa"/>
        <w:tblLook w:val="04A0" w:firstRow="1" w:lastRow="0" w:firstColumn="1" w:lastColumn="0" w:noHBand="0" w:noVBand="1"/>
      </w:tblPr>
      <w:tblGrid>
        <w:gridCol w:w="2006"/>
        <w:gridCol w:w="4056"/>
        <w:gridCol w:w="2551"/>
        <w:gridCol w:w="1560"/>
      </w:tblGrid>
      <w:tr w:rsidR="00B94F58">
        <w:trPr>
          <w:trHeight w:val="278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НАЗИВ УЏБЕНИКА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АУТОР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29723D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ИЗДАВАЧ</w:t>
            </w:r>
          </w:p>
        </w:tc>
      </w:tr>
      <w:tr w:rsidR="00B94F58">
        <w:trPr>
          <w:trHeight w:val="2539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СРПСКИ ЈЕЗИК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СРПСКИ ЈЕЗИК за</w:t>
            </w:r>
          </w:p>
          <w:p w:rsidR="00B94F58" w:rsidRDefault="0029723D">
            <w:pPr>
              <w:spacing w:after="0" w:line="240" w:lineRule="auto"/>
            </w:pPr>
            <w:r>
              <w:t>други разред основне</w:t>
            </w:r>
          </w:p>
          <w:p w:rsidR="00B94F58" w:rsidRDefault="0029723D">
            <w:pPr>
              <w:spacing w:after="0" w:line="240" w:lineRule="auto"/>
            </w:pPr>
            <w:r>
              <w:t>школе;</w:t>
            </w:r>
          </w:p>
          <w:p w:rsidR="00B94F58" w:rsidRDefault="0029723D">
            <w:pPr>
              <w:spacing w:after="0" w:line="240" w:lineRule="auto"/>
            </w:pPr>
            <w:r>
              <w:t>уџбенички комплет;</w:t>
            </w:r>
          </w:p>
          <w:p w:rsidR="00B94F58" w:rsidRDefault="0029723D">
            <w:pPr>
              <w:spacing w:after="0" w:line="240" w:lineRule="auto"/>
            </w:pPr>
            <w:r>
              <w:t>ћирилица</w:t>
            </w:r>
          </w:p>
          <w:p w:rsidR="00B94F58" w:rsidRDefault="0029723D">
            <w:pPr>
              <w:spacing w:after="0" w:line="240" w:lineRule="auto"/>
            </w:pPr>
            <w:r>
              <w:t>Уз речи растемо –</w:t>
            </w:r>
          </w:p>
          <w:p w:rsidR="00B94F58" w:rsidRDefault="0029723D">
            <w:pPr>
              <w:spacing w:after="0" w:line="240" w:lineRule="auto"/>
            </w:pPr>
            <w:r>
              <w:t>Читанка за српски</w:t>
            </w:r>
          </w:p>
          <w:p w:rsidR="00B94F58" w:rsidRDefault="0029723D">
            <w:pPr>
              <w:spacing w:after="0" w:line="240" w:lineRule="auto"/>
            </w:pPr>
            <w:r>
              <w:t>језик за други разред</w:t>
            </w:r>
          </w:p>
          <w:p w:rsidR="00B94F58" w:rsidRDefault="0029723D">
            <w:pPr>
              <w:spacing w:after="0" w:line="240" w:lineRule="auto"/>
              <w:rPr>
                <w:lang w:val="sr-Cyrl-RS"/>
              </w:rPr>
            </w:pPr>
            <w:r>
              <w:t>основне школе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Hаташa Станковић</w:t>
            </w:r>
          </w:p>
          <w:p w:rsidR="00B94F58" w:rsidRDefault="0029723D">
            <w:pPr>
              <w:spacing w:after="0" w:line="240" w:lineRule="auto"/>
            </w:pPr>
            <w:r>
              <w:t>Шошо,</w:t>
            </w:r>
          </w:p>
          <w:p w:rsidR="00B94F58" w:rsidRDefault="0029723D">
            <w:pPr>
              <w:spacing w:after="0" w:line="240" w:lineRule="auto"/>
            </w:pPr>
            <w:r>
              <w:t>Маја Костић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  <w:rPr>
                <w:lang w:val="en-US"/>
              </w:rPr>
            </w:pPr>
            <w:r>
              <w:rPr>
                <w:lang w:val="sr-Cyrl-RS"/>
              </w:rPr>
              <w:t>ЛОГОС</w:t>
            </w:r>
          </w:p>
        </w:tc>
      </w:tr>
      <w:tr w:rsidR="00B94F58">
        <w:trPr>
          <w:trHeight w:val="834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</w:pPr>
            <w:r>
              <w:rPr>
                <w:b/>
                <w:sz w:val="24"/>
              </w:rPr>
              <w:t>СРПСКИ ЈЕЗИК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Дар</w:t>
            </w:r>
            <w:r>
              <w:t xml:space="preserve"> речи ‒ Граматика</w:t>
            </w:r>
          </w:p>
          <w:p w:rsidR="00B94F58" w:rsidRDefault="0029723D">
            <w:pPr>
              <w:spacing w:after="0" w:line="240" w:lineRule="auto"/>
            </w:pPr>
            <w:r>
              <w:t>за српски језик за други</w:t>
            </w:r>
          </w:p>
          <w:p w:rsidR="00B94F58" w:rsidRDefault="0029723D">
            <w:pPr>
              <w:spacing w:after="0" w:line="240" w:lineRule="auto"/>
            </w:pPr>
            <w:r>
              <w:t>разред основне школе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Јелена Срдић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</w:tr>
      <w:tr w:rsidR="00B94F58">
        <w:trPr>
          <w:trHeight w:val="843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</w:pPr>
            <w:r>
              <w:rPr>
                <w:b/>
                <w:sz w:val="24"/>
              </w:rPr>
              <w:t>СРПСКИ ЈЕЗИК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Латиница ‒ Уџбеник</w:t>
            </w:r>
          </w:p>
          <w:p w:rsidR="00B94F58" w:rsidRDefault="0029723D">
            <w:pPr>
              <w:spacing w:after="0" w:line="240" w:lineRule="auto"/>
            </w:pPr>
            <w:r>
              <w:t>за други разред осн0вне школе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Душка Милић,</w:t>
            </w:r>
          </w:p>
          <w:p w:rsidR="00B94F58" w:rsidRDefault="0029723D">
            <w:pPr>
              <w:spacing w:after="0" w:line="240" w:lineRule="auto"/>
            </w:pPr>
            <w:r>
              <w:t>Татјана Митић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</w:tr>
      <w:tr w:rsidR="00B94F58">
        <w:trPr>
          <w:trHeight w:val="1377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</w:pPr>
            <w:r>
              <w:rPr>
                <w:b/>
                <w:sz w:val="24"/>
              </w:rPr>
              <w:t>СРПСКИ ЈЕЗИК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Радна свеска уз</w:t>
            </w:r>
          </w:p>
          <w:p w:rsidR="00B94F58" w:rsidRDefault="0029723D">
            <w:pPr>
              <w:spacing w:after="0" w:line="240" w:lineRule="auto"/>
            </w:pPr>
            <w:r>
              <w:t>уџбенички комплет</w:t>
            </w:r>
          </w:p>
          <w:p w:rsidR="00B94F58" w:rsidRDefault="0029723D">
            <w:pPr>
              <w:spacing w:after="0" w:line="240" w:lineRule="auto"/>
            </w:pPr>
            <w:r>
              <w:t>српског језика и</w:t>
            </w:r>
          </w:p>
          <w:p w:rsidR="00B94F58" w:rsidRDefault="0029723D">
            <w:pPr>
              <w:spacing w:after="0" w:line="240" w:lineRule="auto"/>
            </w:pPr>
            <w:r>
              <w:t>књижевности</w:t>
            </w:r>
            <w:r>
              <w:t xml:space="preserve"> за други</w:t>
            </w:r>
          </w:p>
          <w:p w:rsidR="00B94F58" w:rsidRDefault="0029723D">
            <w:pPr>
              <w:spacing w:after="0" w:line="240" w:lineRule="auto"/>
            </w:pPr>
            <w:r>
              <w:t>разред основне школе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Јелена Срдић,</w:t>
            </w:r>
          </w:p>
          <w:p w:rsidR="00B94F58" w:rsidRDefault="0029723D">
            <w:pPr>
              <w:spacing w:after="0" w:line="240" w:lineRule="auto"/>
            </w:pPr>
            <w:r>
              <w:t>Наташа Станковић Шошо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</w:tr>
      <w:tr w:rsidR="00B94F58">
        <w:trPr>
          <w:trHeight w:val="1377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Математика 2,</w:t>
            </w:r>
          </w:p>
          <w:p w:rsidR="00B94F58" w:rsidRDefault="0029723D">
            <w:pPr>
              <w:spacing w:after="0" w:line="240" w:lineRule="auto"/>
            </w:pPr>
            <w:r>
              <w:t>уџбеник за други разред</w:t>
            </w:r>
          </w:p>
          <w:p w:rsidR="00B94F58" w:rsidRDefault="0029723D">
            <w:pPr>
              <w:spacing w:after="0" w:line="240" w:lineRule="auto"/>
            </w:pPr>
            <w:r>
              <w:t>основне школе (из</w:t>
            </w:r>
          </w:p>
          <w:p w:rsidR="00B94F58" w:rsidRDefault="0029723D">
            <w:pPr>
              <w:spacing w:after="0" w:line="240" w:lineRule="auto"/>
            </w:pPr>
            <w:r>
              <w:t>четири дела);</w:t>
            </w:r>
          </w:p>
          <w:p w:rsidR="00B94F58" w:rsidRDefault="0029723D">
            <w:pPr>
              <w:spacing w:after="0" w:line="240" w:lineRule="auto"/>
            </w:pPr>
            <w:r>
              <w:t>ћирилица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Ива Иванчевић Илић,</w:t>
            </w:r>
          </w:p>
          <w:p w:rsidR="00B94F58" w:rsidRDefault="0029723D">
            <w:pPr>
              <w:spacing w:after="0" w:line="240" w:lineRule="auto"/>
            </w:pPr>
            <w:r>
              <w:t>Сенка Тахировић Раковић</w:t>
            </w:r>
          </w:p>
          <w:p w:rsidR="00B94F58" w:rsidRDefault="00B94F58">
            <w:pPr>
              <w:spacing w:after="0" w:line="240" w:lineRule="auto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</w:tr>
      <w:tr w:rsidR="00B94F58">
        <w:trPr>
          <w:trHeight w:val="1098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СВЕТ ОКО НАС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Свет око нас 2,</w:t>
            </w:r>
          </w:p>
          <w:p w:rsidR="00B94F58" w:rsidRDefault="0029723D">
            <w:pPr>
              <w:spacing w:after="0" w:line="240" w:lineRule="auto"/>
            </w:pPr>
            <w:r>
              <w:t xml:space="preserve">уџбеник </w:t>
            </w:r>
            <w:r>
              <w:t>за други разред</w:t>
            </w:r>
          </w:p>
          <w:p w:rsidR="00B94F58" w:rsidRDefault="0029723D">
            <w:pPr>
              <w:spacing w:after="0" w:line="240" w:lineRule="auto"/>
            </w:pPr>
            <w:r>
              <w:t>основне школе;</w:t>
            </w:r>
          </w:p>
          <w:p w:rsidR="00B94F58" w:rsidRDefault="0029723D">
            <w:pPr>
              <w:spacing w:after="0" w:line="240" w:lineRule="auto"/>
            </w:pPr>
            <w:r>
              <w:t>ћирилица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Љиља Стокановић,</w:t>
            </w:r>
          </w:p>
          <w:p w:rsidR="00B94F58" w:rsidRDefault="0029723D">
            <w:pPr>
              <w:spacing w:after="0" w:line="240" w:lineRule="auto"/>
            </w:pPr>
            <w:r>
              <w:t>Гордана Лукић,</w:t>
            </w:r>
          </w:p>
          <w:p w:rsidR="00B94F58" w:rsidRDefault="0029723D">
            <w:pPr>
              <w:spacing w:after="0" w:line="240" w:lineRule="auto"/>
            </w:pPr>
            <w:r>
              <w:t>Гордана Субаков Симић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  <w:p w:rsidR="00B94F58" w:rsidRDefault="00B94F58">
            <w:pPr>
              <w:spacing w:after="0" w:line="240" w:lineRule="auto"/>
            </w:pPr>
          </w:p>
        </w:tc>
      </w:tr>
      <w:tr w:rsidR="00B94F58">
        <w:trPr>
          <w:trHeight w:val="1362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СВЕТ ОКО НАС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Свет око нас 2, радна</w:t>
            </w:r>
          </w:p>
          <w:p w:rsidR="00B94F58" w:rsidRDefault="0029723D">
            <w:pPr>
              <w:spacing w:after="0" w:line="240" w:lineRule="auto"/>
            </w:pPr>
            <w:r>
              <w:t>свеска за други разред</w:t>
            </w:r>
          </w:p>
          <w:p w:rsidR="00B94F58" w:rsidRDefault="0029723D">
            <w:pPr>
              <w:spacing w:after="0" w:line="240" w:lineRule="auto"/>
            </w:pPr>
            <w:r>
              <w:t>основне школе;</w:t>
            </w:r>
          </w:p>
          <w:p w:rsidR="00B94F58" w:rsidRDefault="0029723D">
            <w:pPr>
              <w:spacing w:after="0" w:line="240" w:lineRule="auto"/>
            </w:pPr>
            <w:r>
              <w:t>ћирилица;</w:t>
            </w:r>
          </w:p>
          <w:p w:rsidR="00B94F58" w:rsidRDefault="0029723D">
            <w:pPr>
              <w:spacing w:after="0" w:line="240" w:lineRule="auto"/>
            </w:pPr>
            <w:r>
              <w:t>(уџбенички комплет)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Љиља Стокановић,</w:t>
            </w:r>
          </w:p>
          <w:p w:rsidR="00B94F58" w:rsidRDefault="0029723D">
            <w:pPr>
              <w:spacing w:after="0" w:line="240" w:lineRule="auto"/>
            </w:pPr>
            <w:r>
              <w:t>Гордана Лукић,</w:t>
            </w:r>
          </w:p>
          <w:p w:rsidR="00B94F58" w:rsidRDefault="0029723D">
            <w:pPr>
              <w:spacing w:after="0" w:line="240" w:lineRule="auto"/>
            </w:pPr>
            <w:r>
              <w:t xml:space="preserve">Гордана Субаков </w:t>
            </w:r>
            <w:r>
              <w:t>Симић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</w:tr>
      <w:tr w:rsidR="00B94F58">
        <w:trPr>
          <w:trHeight w:val="1098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ЛИКОВНА КУЛТУРА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Ликовна култура 2,</w:t>
            </w:r>
          </w:p>
          <w:p w:rsidR="00B94F58" w:rsidRDefault="0029723D">
            <w:pPr>
              <w:spacing w:after="0" w:line="240" w:lineRule="auto"/>
            </w:pPr>
            <w:r>
              <w:t>уџбеник за други разред</w:t>
            </w:r>
          </w:p>
          <w:p w:rsidR="00B94F58" w:rsidRDefault="0029723D">
            <w:pPr>
              <w:spacing w:after="0" w:line="240" w:lineRule="auto"/>
            </w:pPr>
            <w:r>
              <w:t>основне школе;</w:t>
            </w:r>
          </w:p>
          <w:p w:rsidR="00B94F58" w:rsidRDefault="0029723D">
            <w:pPr>
              <w:spacing w:after="0" w:line="240" w:lineRule="auto"/>
            </w:pPr>
            <w:r>
              <w:t>ћирилица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Милутин Мићић,</w:t>
            </w:r>
          </w:p>
          <w:p w:rsidR="00B94F58" w:rsidRDefault="0029723D">
            <w:pPr>
              <w:spacing w:after="0" w:line="240" w:lineRule="auto"/>
            </w:pPr>
            <w:r>
              <w:t>Гордана Мићић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</w:tr>
      <w:tr w:rsidR="00B94F58">
        <w:trPr>
          <w:trHeight w:val="1098"/>
        </w:trPr>
        <w:tc>
          <w:tcPr>
            <w:tcW w:w="2006" w:type="dxa"/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МУЗИЧКА КУЛТУРА</w:t>
            </w:r>
          </w:p>
        </w:tc>
        <w:tc>
          <w:tcPr>
            <w:tcW w:w="4056" w:type="dxa"/>
          </w:tcPr>
          <w:p w:rsidR="00B94F58" w:rsidRDefault="0029723D">
            <w:pPr>
              <w:spacing w:after="0" w:line="240" w:lineRule="auto"/>
            </w:pPr>
            <w:r>
              <w:t>Музичка култура 2,</w:t>
            </w:r>
          </w:p>
          <w:p w:rsidR="00B94F58" w:rsidRDefault="0029723D">
            <w:pPr>
              <w:spacing w:after="0" w:line="240" w:lineRule="auto"/>
            </w:pPr>
            <w:r>
              <w:t>уџбеник за други разред</w:t>
            </w:r>
          </w:p>
          <w:p w:rsidR="00B94F58" w:rsidRDefault="0029723D">
            <w:pPr>
              <w:spacing w:after="0" w:line="240" w:lineRule="auto"/>
            </w:pPr>
            <w:r>
              <w:t>основне школе;</w:t>
            </w:r>
          </w:p>
          <w:p w:rsidR="00B94F58" w:rsidRDefault="0029723D">
            <w:pPr>
              <w:spacing w:after="0" w:line="240" w:lineRule="auto"/>
            </w:pPr>
            <w:r>
              <w:t>ћирилица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Драгана Михајловић</w:t>
            </w:r>
          </w:p>
          <w:p w:rsidR="00B94F58" w:rsidRDefault="0029723D">
            <w:pPr>
              <w:spacing w:after="0" w:line="240" w:lineRule="auto"/>
            </w:pPr>
            <w:r>
              <w:t>Бокан,</w:t>
            </w:r>
          </w:p>
          <w:p w:rsidR="00B94F58" w:rsidRDefault="0029723D">
            <w:pPr>
              <w:spacing w:after="0" w:line="240" w:lineRule="auto"/>
            </w:pPr>
            <w:r>
              <w:t>Марина Ињац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  <w:p w:rsidR="00B94F58" w:rsidRDefault="00B94F58">
            <w:pPr>
              <w:spacing w:after="0" w:line="240" w:lineRule="auto"/>
            </w:pPr>
          </w:p>
        </w:tc>
      </w:tr>
      <w:tr w:rsidR="00B94F58">
        <w:trPr>
          <w:trHeight w:val="1195"/>
        </w:trPr>
        <w:tc>
          <w:tcPr>
            <w:tcW w:w="2006" w:type="dxa"/>
            <w:tcBorders>
              <w:bottom w:val="single" w:sz="4" w:space="0" w:color="auto"/>
            </w:tcBorders>
          </w:tcPr>
          <w:p w:rsidR="00B94F58" w:rsidRDefault="0029723D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ДИГИТАЛНИ СВЕТ</w:t>
            </w: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Дигитални свет 2,</w:t>
            </w:r>
          </w:p>
          <w:p w:rsidR="00B94F58" w:rsidRDefault="0029723D">
            <w:pPr>
              <w:spacing w:after="0" w:line="240" w:lineRule="auto"/>
            </w:pPr>
            <w:r>
              <w:t>уџбеник</w:t>
            </w:r>
          </w:p>
          <w:p w:rsidR="00B94F58" w:rsidRDefault="0029723D">
            <w:pPr>
              <w:spacing w:after="0" w:line="240" w:lineRule="auto"/>
            </w:pPr>
            <w:r>
              <w:t>за други разред</w:t>
            </w:r>
          </w:p>
          <w:p w:rsidR="00B94F58" w:rsidRDefault="0029723D">
            <w:pPr>
              <w:spacing w:after="0" w:line="240" w:lineRule="auto"/>
              <w:rPr>
                <w:lang w:val="sr-Cyrl-RS"/>
              </w:rPr>
            </w:pPr>
            <w:r>
              <w:t>основне школе, ћирилица</w:t>
            </w:r>
          </w:p>
          <w:p w:rsidR="00B94F58" w:rsidRDefault="00B94F5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t>Марина Ињац,</w:t>
            </w:r>
          </w:p>
          <w:p w:rsidR="00B94F58" w:rsidRDefault="0029723D">
            <w:pPr>
              <w:spacing w:after="0" w:line="240" w:lineRule="auto"/>
            </w:pPr>
            <w:r>
              <w:t>Јован Јовановић,</w:t>
            </w:r>
          </w:p>
          <w:p w:rsidR="00B94F58" w:rsidRDefault="0029723D">
            <w:pPr>
              <w:spacing w:after="0" w:line="240" w:lineRule="auto"/>
            </w:pPr>
            <w:r>
              <w:t>Стефан Поповић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94F58" w:rsidRDefault="00B94F58">
            <w:pPr>
              <w:spacing w:after="0" w:line="240" w:lineRule="auto"/>
            </w:pPr>
          </w:p>
          <w:p w:rsidR="00B94F58" w:rsidRDefault="0029723D"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  <w:p w:rsidR="00B94F58" w:rsidRDefault="00B94F58">
            <w:pPr>
              <w:spacing w:after="0" w:line="240" w:lineRule="auto"/>
            </w:pPr>
          </w:p>
        </w:tc>
      </w:tr>
      <w:tr w:rsidR="00B94F58">
        <w:trPr>
          <w:trHeight w:val="402"/>
        </w:trPr>
        <w:tc>
          <w:tcPr>
            <w:tcW w:w="2006" w:type="dxa"/>
            <w:tcBorders>
              <w:top w:val="single" w:sz="4" w:space="0" w:color="auto"/>
            </w:tcBorders>
          </w:tcPr>
          <w:p w:rsidR="00B94F58" w:rsidRDefault="0029723D">
            <w:pPr>
              <w:spacing w:after="0" w:line="240" w:lineRule="auto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ЕНГЛЕСКИ ЈЕЗИК</w:t>
            </w: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B94F58" w:rsidRDefault="0029723D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Smart junior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уџбеник и радна свеска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B94F58" w:rsidRDefault="0029723D">
            <w:pPr>
              <w:spacing w:after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HQ.Mitchell</w:t>
            </w:r>
          </w:p>
          <w:p w:rsidR="00B94F58" w:rsidRDefault="0029723D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MarileniMalkogianni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94F58" w:rsidRDefault="0029723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„Data Status“</w:t>
            </w:r>
          </w:p>
        </w:tc>
      </w:tr>
    </w:tbl>
    <w:p w:rsidR="0065060F" w:rsidRPr="0065060F" w:rsidRDefault="0065060F" w:rsidP="0065060F">
      <w:pPr>
        <w:spacing w:after="0" w:line="240" w:lineRule="auto"/>
        <w:jc w:val="center"/>
        <w:rPr>
          <w:rFonts w:ascii="Times New Roman" w:eastAsiaTheme="minorHAnsi" w:hAnsi="Times New Roman" w:cs="Times New Roman"/>
          <w:lang w:val="sr-Cyrl-RS" w:eastAsia="en-US"/>
        </w:rPr>
      </w:pPr>
      <w:r w:rsidRPr="0065060F">
        <w:rPr>
          <w:rFonts w:ascii="Times New Roman" w:eastAsiaTheme="minorHAnsi" w:hAnsi="Times New Roman" w:cs="Times New Roman"/>
          <w:b/>
          <w:lang w:val="sr-Cyrl-RS" w:eastAsia="en-US"/>
        </w:rPr>
        <w:t xml:space="preserve">УЏБЕНИЦИ ЗА </w:t>
      </w:r>
      <w:r>
        <w:rPr>
          <w:rFonts w:ascii="Times New Roman" w:eastAsiaTheme="minorHAnsi" w:hAnsi="Times New Roman" w:cs="Times New Roman"/>
          <w:b/>
          <w:lang w:val="sr-Cyrl-RS" w:eastAsia="en-US"/>
        </w:rPr>
        <w:t xml:space="preserve">ДРУГИ </w:t>
      </w:r>
      <w:bookmarkStart w:id="0" w:name="_GoBack"/>
      <w:bookmarkEnd w:id="0"/>
      <w:r w:rsidRPr="0065060F">
        <w:rPr>
          <w:rFonts w:ascii="Times New Roman" w:eastAsiaTheme="minorHAnsi" w:hAnsi="Times New Roman" w:cs="Times New Roman"/>
          <w:b/>
          <w:lang w:val="sr-Cyrl-RS" w:eastAsia="en-US"/>
        </w:rPr>
        <w:t xml:space="preserve"> РАЗРЕД ШКОЛСКЕ 2025/26. ГОДИНЕ</w:t>
      </w:r>
    </w:p>
    <w:p w:rsidR="00B94F58" w:rsidRDefault="00B94F58" w:rsidP="0065060F">
      <w:pPr>
        <w:spacing w:after="0" w:line="240" w:lineRule="auto"/>
        <w:jc w:val="center"/>
        <w:rPr>
          <w:b/>
        </w:rPr>
      </w:pPr>
    </w:p>
    <w:sectPr w:rsidR="00B94F58">
      <w:pgSz w:w="11907" w:h="1683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3D" w:rsidRDefault="0029723D">
      <w:pPr>
        <w:spacing w:line="240" w:lineRule="auto"/>
      </w:pPr>
      <w:r>
        <w:separator/>
      </w:r>
    </w:p>
  </w:endnote>
  <w:endnote w:type="continuationSeparator" w:id="0">
    <w:p w:rsidR="0029723D" w:rsidRDefault="0029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3D" w:rsidRDefault="0029723D">
      <w:pPr>
        <w:spacing w:after="0"/>
      </w:pPr>
      <w:r>
        <w:separator/>
      </w:r>
    </w:p>
  </w:footnote>
  <w:footnote w:type="continuationSeparator" w:id="0">
    <w:p w:rsidR="0029723D" w:rsidRDefault="002972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4"/>
    <w:rsid w:val="0001790D"/>
    <w:rsid w:val="00103AA4"/>
    <w:rsid w:val="00211BDA"/>
    <w:rsid w:val="0029723D"/>
    <w:rsid w:val="0035624E"/>
    <w:rsid w:val="00460AA4"/>
    <w:rsid w:val="00532042"/>
    <w:rsid w:val="0065060F"/>
    <w:rsid w:val="00A42E4E"/>
    <w:rsid w:val="00A86B60"/>
    <w:rsid w:val="00B56D55"/>
    <w:rsid w:val="00B94F58"/>
    <w:rsid w:val="00C32A6E"/>
    <w:rsid w:val="2F8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D8DAB-3E1C-45EE-8D37-1BD376FD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eastAsiaTheme="minorEastAsia"/>
      <w:lang w:eastAsia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Djordjevici</cp:lastModifiedBy>
  <cp:revision>3</cp:revision>
  <cp:lastPrinted>2024-03-17T11:49:00Z</cp:lastPrinted>
  <dcterms:created xsi:type="dcterms:W3CDTF">2025-03-10T11:30:00Z</dcterms:created>
  <dcterms:modified xsi:type="dcterms:W3CDTF">2025-03-26T08:30:00Z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9CCA27BE94C14C21BCA1CF4DD127F490_13</vt:lpwstr>
  </property>
</Properties>
</file>